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Pr="002E5476" w:rsidRDefault="002E5476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r w:rsidRPr="002E5476">
        <w:rPr>
          <w:rStyle w:val="FontStyle27"/>
          <w:sz w:val="24"/>
          <w:szCs w:val="24"/>
        </w:rPr>
        <w:t xml:space="preserve">по      </w:t>
      </w:r>
      <w:r w:rsidR="00C76C05">
        <w:rPr>
          <w:rStyle w:val="FontStyle27"/>
          <w:sz w:val="24"/>
          <w:szCs w:val="24"/>
        </w:rPr>
        <w:t xml:space="preserve">музыке </w:t>
      </w:r>
      <w:r w:rsidR="00E3213A">
        <w:rPr>
          <w:rStyle w:val="FontStyle27"/>
          <w:sz w:val="24"/>
          <w:szCs w:val="24"/>
        </w:rPr>
        <w:t>6</w:t>
      </w:r>
      <w:r w:rsidRPr="002E5476">
        <w:rPr>
          <w:rStyle w:val="FontStyle27"/>
          <w:sz w:val="24"/>
          <w:szCs w:val="24"/>
        </w:rPr>
        <w:t xml:space="preserve"> класс</w:t>
      </w:r>
    </w:p>
    <w:p w:rsidR="00E3213A" w:rsidRPr="00E3213A" w:rsidRDefault="00E3213A" w:rsidP="00E3213A">
      <w:pPr>
        <w:spacing w:line="276" w:lineRule="auto"/>
        <w:ind w:firstLine="708"/>
        <w:contextualSpacing/>
        <w:jc w:val="both"/>
        <w:rPr>
          <w:b/>
          <w:sz w:val="22"/>
          <w:szCs w:val="22"/>
        </w:rPr>
      </w:pPr>
      <w:r w:rsidRPr="00E3213A">
        <w:rPr>
          <w:color w:val="000000"/>
        </w:rPr>
        <w:t>Программа разработана на основе</w:t>
      </w:r>
      <w:r w:rsidRPr="00E3213A">
        <w:t xml:space="preserve"> </w:t>
      </w:r>
      <w:r w:rsidRPr="00E3213A">
        <w:rPr>
          <w:rFonts w:eastAsia="Calibri"/>
          <w:bCs/>
        </w:rPr>
        <w:t xml:space="preserve"> </w:t>
      </w:r>
      <w:r w:rsidRPr="00E3213A">
        <w:rPr>
          <w:bCs/>
        </w:rPr>
        <w:t>рабочей программы «Музыка 5-8 классы</w:t>
      </w:r>
      <w:r w:rsidRPr="00E3213A">
        <w:t>»</w:t>
      </w:r>
      <w:r w:rsidRPr="00E3213A">
        <w:rPr>
          <w:rFonts w:eastAsia="Calibri"/>
          <w:bCs/>
        </w:rPr>
        <w:t xml:space="preserve">  В.В. </w:t>
      </w:r>
      <w:proofErr w:type="spellStart"/>
      <w:r w:rsidRPr="00E3213A">
        <w:rPr>
          <w:rFonts w:eastAsia="Calibri"/>
          <w:bCs/>
        </w:rPr>
        <w:t>Алеев</w:t>
      </w:r>
      <w:r w:rsidRPr="00E3213A">
        <w:rPr>
          <w:bCs/>
        </w:rPr>
        <w:t>а</w:t>
      </w:r>
      <w:proofErr w:type="spellEnd"/>
      <w:r w:rsidRPr="00E3213A">
        <w:rPr>
          <w:rFonts w:eastAsia="Calibri"/>
          <w:bCs/>
        </w:rPr>
        <w:t xml:space="preserve">, Т.И. Науменко, Т.Н. </w:t>
      </w:r>
      <w:proofErr w:type="spellStart"/>
      <w:r w:rsidRPr="00E3213A">
        <w:rPr>
          <w:rFonts w:eastAsia="Calibri"/>
          <w:bCs/>
        </w:rPr>
        <w:t>Кичак</w:t>
      </w:r>
      <w:proofErr w:type="spellEnd"/>
      <w:r w:rsidRPr="00E3213A">
        <w:rPr>
          <w:rFonts w:eastAsia="Calibri"/>
          <w:bCs/>
        </w:rPr>
        <w:t xml:space="preserve">, Москва, Дрофа – </w:t>
      </w:r>
      <w:proofErr w:type="spellStart"/>
      <w:r w:rsidRPr="00E3213A">
        <w:rPr>
          <w:rFonts w:eastAsia="Calibri"/>
          <w:bCs/>
        </w:rPr>
        <w:t>Венталь</w:t>
      </w:r>
      <w:proofErr w:type="spellEnd"/>
      <w:r w:rsidRPr="00E3213A">
        <w:rPr>
          <w:rFonts w:eastAsia="Calibri"/>
          <w:bCs/>
        </w:rPr>
        <w:t>, 2019 год</w:t>
      </w:r>
      <w:r>
        <w:rPr>
          <w:rFonts w:eastAsia="Calibri"/>
          <w:bCs/>
        </w:rPr>
        <w:t>.</w:t>
      </w:r>
    </w:p>
    <w:p w:rsidR="00E3213A" w:rsidRPr="00E3213A" w:rsidRDefault="00E3213A" w:rsidP="00E3213A">
      <w:pPr>
        <w:ind w:firstLine="360"/>
        <w:contextualSpacing/>
        <w:jc w:val="both"/>
        <w:rPr>
          <w:b/>
          <w:sz w:val="22"/>
          <w:szCs w:val="22"/>
        </w:rPr>
      </w:pPr>
      <w:bookmarkStart w:id="0" w:name="_GoBack"/>
      <w:bookmarkEnd w:id="0"/>
      <w:r w:rsidRPr="00E3213A">
        <w:rPr>
          <w:b/>
          <w:sz w:val="22"/>
          <w:szCs w:val="22"/>
        </w:rPr>
        <w:t>Нормативные документы, обеспечивающие реализацию рабочей программы  по музыке.</w:t>
      </w:r>
    </w:p>
    <w:p w:rsidR="00E3213A" w:rsidRPr="00E3213A" w:rsidRDefault="00E3213A" w:rsidP="00E3213A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E3213A">
        <w:rPr>
          <w:rFonts w:eastAsia="Calibri"/>
          <w:sz w:val="22"/>
          <w:szCs w:val="22"/>
        </w:rPr>
        <w:t xml:space="preserve">Образовательная программа основного общего образования МБОУ </w:t>
      </w:r>
      <w:proofErr w:type="spellStart"/>
      <w:r w:rsidRPr="00E3213A">
        <w:rPr>
          <w:rFonts w:eastAsia="Calibri"/>
          <w:sz w:val="22"/>
          <w:szCs w:val="22"/>
        </w:rPr>
        <w:t>Савдянской</w:t>
      </w:r>
      <w:proofErr w:type="spellEnd"/>
      <w:r w:rsidRPr="00E3213A">
        <w:rPr>
          <w:rFonts w:eastAsia="Calibri"/>
          <w:sz w:val="22"/>
          <w:szCs w:val="22"/>
        </w:rPr>
        <w:t xml:space="preserve"> СОШ им. </w:t>
      </w:r>
      <w:proofErr w:type="spellStart"/>
      <w:r w:rsidRPr="00E3213A">
        <w:rPr>
          <w:rFonts w:eastAsia="Calibri"/>
          <w:sz w:val="22"/>
          <w:szCs w:val="22"/>
        </w:rPr>
        <w:t>И.Т.Таранова</w:t>
      </w:r>
      <w:proofErr w:type="spellEnd"/>
      <w:r w:rsidRPr="00E3213A">
        <w:rPr>
          <w:rFonts w:eastAsia="Calibri"/>
          <w:sz w:val="22"/>
          <w:szCs w:val="22"/>
        </w:rPr>
        <w:t>.</w:t>
      </w:r>
    </w:p>
    <w:p w:rsidR="00E3213A" w:rsidRPr="00E3213A" w:rsidRDefault="00E3213A" w:rsidP="00E3213A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E3213A">
        <w:rPr>
          <w:rFonts w:eastAsia="Calibri"/>
          <w:sz w:val="22"/>
          <w:szCs w:val="22"/>
        </w:rPr>
        <w:t xml:space="preserve">Учебный план МБОУ </w:t>
      </w:r>
      <w:proofErr w:type="spellStart"/>
      <w:r w:rsidRPr="00E3213A">
        <w:rPr>
          <w:rFonts w:eastAsia="Calibri"/>
          <w:sz w:val="22"/>
          <w:szCs w:val="22"/>
        </w:rPr>
        <w:t>Савдянской</w:t>
      </w:r>
      <w:proofErr w:type="spellEnd"/>
      <w:r w:rsidRPr="00E3213A">
        <w:rPr>
          <w:rFonts w:eastAsia="Calibri"/>
          <w:sz w:val="22"/>
          <w:szCs w:val="22"/>
        </w:rPr>
        <w:t xml:space="preserve"> СОШ </w:t>
      </w:r>
      <w:proofErr w:type="spellStart"/>
      <w:r w:rsidRPr="00E3213A">
        <w:rPr>
          <w:rFonts w:eastAsia="Calibri"/>
          <w:sz w:val="22"/>
          <w:szCs w:val="22"/>
        </w:rPr>
        <w:t>им.И.Т.Таранова</w:t>
      </w:r>
      <w:proofErr w:type="spellEnd"/>
      <w:r w:rsidRPr="00E3213A">
        <w:rPr>
          <w:rFonts w:eastAsia="Calibri"/>
          <w:sz w:val="22"/>
          <w:szCs w:val="22"/>
        </w:rPr>
        <w:t xml:space="preserve"> на 2022-2023 </w:t>
      </w:r>
      <w:proofErr w:type="spellStart"/>
      <w:r w:rsidRPr="00E3213A">
        <w:rPr>
          <w:rFonts w:eastAsia="Calibri"/>
          <w:sz w:val="22"/>
          <w:szCs w:val="22"/>
        </w:rPr>
        <w:t>уч</w:t>
      </w:r>
      <w:proofErr w:type="gramStart"/>
      <w:r w:rsidRPr="00E3213A">
        <w:rPr>
          <w:rFonts w:eastAsia="Calibri"/>
          <w:sz w:val="22"/>
          <w:szCs w:val="22"/>
        </w:rPr>
        <w:t>.г</w:t>
      </w:r>
      <w:proofErr w:type="gramEnd"/>
      <w:r w:rsidRPr="00E3213A">
        <w:rPr>
          <w:rFonts w:eastAsia="Calibri"/>
          <w:sz w:val="22"/>
          <w:szCs w:val="22"/>
        </w:rPr>
        <w:t>од</w:t>
      </w:r>
      <w:proofErr w:type="spellEnd"/>
      <w:r w:rsidRPr="00E3213A">
        <w:rPr>
          <w:rFonts w:eastAsia="Calibri"/>
          <w:sz w:val="22"/>
          <w:szCs w:val="22"/>
        </w:rPr>
        <w:t>.</w:t>
      </w:r>
    </w:p>
    <w:p w:rsidR="00E3213A" w:rsidRPr="00E3213A" w:rsidRDefault="00E3213A" w:rsidP="00E3213A">
      <w:pPr>
        <w:numPr>
          <w:ilvl w:val="0"/>
          <w:numId w:val="1"/>
        </w:numPr>
        <w:jc w:val="both"/>
        <w:rPr>
          <w:rFonts w:eastAsia="Calibri"/>
          <w:sz w:val="22"/>
          <w:szCs w:val="22"/>
        </w:rPr>
      </w:pPr>
      <w:r w:rsidRPr="00E3213A">
        <w:rPr>
          <w:rFonts w:eastAsia="Calibri"/>
          <w:sz w:val="22"/>
          <w:szCs w:val="22"/>
        </w:rPr>
        <w:t xml:space="preserve">Положение о рабочей программе МБОУ </w:t>
      </w:r>
      <w:proofErr w:type="spellStart"/>
      <w:r w:rsidRPr="00E3213A">
        <w:rPr>
          <w:rFonts w:eastAsia="Calibri"/>
          <w:sz w:val="22"/>
          <w:szCs w:val="22"/>
        </w:rPr>
        <w:t>Савдянской</w:t>
      </w:r>
      <w:proofErr w:type="spellEnd"/>
      <w:r w:rsidRPr="00E3213A">
        <w:rPr>
          <w:rFonts w:eastAsia="Calibri"/>
          <w:sz w:val="22"/>
          <w:szCs w:val="22"/>
        </w:rPr>
        <w:t xml:space="preserve"> СОШ им. И.Т. </w:t>
      </w:r>
      <w:proofErr w:type="spellStart"/>
      <w:r w:rsidRPr="00E3213A">
        <w:rPr>
          <w:rFonts w:eastAsia="Calibri"/>
          <w:sz w:val="22"/>
          <w:szCs w:val="22"/>
        </w:rPr>
        <w:t>Таранова</w:t>
      </w:r>
      <w:proofErr w:type="spellEnd"/>
      <w:r w:rsidRPr="00E3213A">
        <w:rPr>
          <w:rFonts w:eastAsia="Calibri"/>
          <w:sz w:val="22"/>
          <w:szCs w:val="22"/>
        </w:rPr>
        <w:t>.</w:t>
      </w:r>
    </w:p>
    <w:p w:rsidR="00E3213A" w:rsidRPr="00E3213A" w:rsidRDefault="00E3213A" w:rsidP="00E3213A">
      <w:pPr>
        <w:ind w:firstLine="709"/>
        <w:jc w:val="both"/>
        <w:rPr>
          <w:sz w:val="22"/>
          <w:szCs w:val="22"/>
        </w:rPr>
      </w:pPr>
      <w:r w:rsidRPr="00E3213A">
        <w:rPr>
          <w:rFonts w:eastAsia="SchoolBookSanPin"/>
          <w:sz w:val="22"/>
          <w:szCs w:val="22"/>
        </w:rPr>
        <w:t xml:space="preserve">Данная рабочая программа по музыке разработана на основе Федерального государственного образовательного стандарта основного </w:t>
      </w:r>
      <w:r w:rsidRPr="00E3213A">
        <w:rPr>
          <w:sz w:val="22"/>
          <w:szCs w:val="22"/>
        </w:rPr>
        <w:t xml:space="preserve">общего образования. Рабочая программа по музыке для 6 класса составлена для учебника Искусство </w:t>
      </w:r>
      <w:r w:rsidRPr="00E3213A">
        <w:rPr>
          <w:bCs/>
          <w:sz w:val="22"/>
          <w:szCs w:val="22"/>
        </w:rPr>
        <w:t>«Музыка»</w:t>
      </w:r>
      <w:r w:rsidRPr="00E3213A">
        <w:rPr>
          <w:rFonts w:eastAsia="Calibri"/>
          <w:bCs/>
          <w:sz w:val="22"/>
          <w:szCs w:val="22"/>
        </w:rPr>
        <w:t xml:space="preserve"> В.В. </w:t>
      </w:r>
      <w:proofErr w:type="spellStart"/>
      <w:r w:rsidRPr="00E3213A">
        <w:rPr>
          <w:rFonts w:eastAsia="Calibri"/>
          <w:bCs/>
          <w:sz w:val="22"/>
          <w:szCs w:val="22"/>
        </w:rPr>
        <w:t>Алеев</w:t>
      </w:r>
      <w:r w:rsidRPr="00E3213A">
        <w:rPr>
          <w:bCs/>
          <w:sz w:val="22"/>
          <w:szCs w:val="22"/>
        </w:rPr>
        <w:t>а</w:t>
      </w:r>
      <w:proofErr w:type="spellEnd"/>
      <w:r w:rsidRPr="00E3213A">
        <w:rPr>
          <w:rFonts w:eastAsia="Calibri"/>
          <w:bCs/>
          <w:sz w:val="22"/>
          <w:szCs w:val="22"/>
        </w:rPr>
        <w:t xml:space="preserve">, Т.И. Науменко, Т.Н. </w:t>
      </w:r>
      <w:proofErr w:type="spellStart"/>
      <w:r w:rsidRPr="00E3213A">
        <w:rPr>
          <w:rFonts w:eastAsia="Calibri"/>
          <w:bCs/>
          <w:sz w:val="22"/>
          <w:szCs w:val="22"/>
        </w:rPr>
        <w:t>Кичак</w:t>
      </w:r>
      <w:proofErr w:type="spellEnd"/>
      <w:r w:rsidRPr="00E3213A">
        <w:rPr>
          <w:rFonts w:eastAsia="Calibri"/>
          <w:bCs/>
          <w:sz w:val="22"/>
          <w:szCs w:val="22"/>
        </w:rPr>
        <w:t>, 2018 года.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>Рабочая программа имеет </w:t>
      </w:r>
      <w:r w:rsidRPr="00E3213A">
        <w:rPr>
          <w:b/>
          <w:bCs/>
          <w:sz w:val="22"/>
          <w:szCs w:val="22"/>
        </w:rPr>
        <w:t>цель:  </w:t>
      </w:r>
      <w:r w:rsidRPr="00E3213A">
        <w:rPr>
          <w:sz w:val="22"/>
          <w:szCs w:val="22"/>
        </w:rPr>
        <w:t>формирование музыкальной культуры учащихся как неотъемлемой части их духовной культуры,  духовно-нравственное воспитание через приобщение к музыкальной культуре как важнейшему компоненту гармонического формирования личности.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>Рабочая программа способствует решению следующих з</w:t>
      </w:r>
      <w:r w:rsidRPr="00E3213A">
        <w:rPr>
          <w:b/>
          <w:bCs/>
          <w:sz w:val="22"/>
          <w:szCs w:val="22"/>
        </w:rPr>
        <w:t>адач: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>- научить школьников воспринимать музыку как неотъемлемую часть жизни каждого человека;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>-  содействовать развитию внимательного и доброго отношения к окружающему миру;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>- воспитывать эмоциональную отзывчивость к музыкальным явлениям, потребность в музыкальных переживаниях;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>- развивать интеллектуальный потенциал;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 xml:space="preserve">- способствовать развитию интереса к музыке через творческое самовыражение, проявляющееся в размышлениях о музыке, собственном творчестве пении, инструментальном </w:t>
      </w:r>
      <w:proofErr w:type="spellStart"/>
      <w:r w:rsidRPr="00E3213A">
        <w:rPr>
          <w:sz w:val="22"/>
          <w:szCs w:val="22"/>
        </w:rPr>
        <w:t>музицировании</w:t>
      </w:r>
      <w:proofErr w:type="spellEnd"/>
      <w:r w:rsidRPr="00E3213A">
        <w:rPr>
          <w:sz w:val="22"/>
          <w:szCs w:val="22"/>
        </w:rPr>
        <w:t>, музыкально-пластическом движении, импровизации, драматизации музыкальных произведений, подборе поэтических и живописных произведений к изучаемой музыке, выполнении «музыкальных рисунков», художественно-творческой практике применения информационно-коммуникационных технологий;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 xml:space="preserve">- способствовать формированию </w:t>
      </w:r>
      <w:proofErr w:type="spellStart"/>
      <w:r w:rsidRPr="00E3213A">
        <w:rPr>
          <w:sz w:val="22"/>
          <w:szCs w:val="22"/>
        </w:rPr>
        <w:t>слушательской</w:t>
      </w:r>
      <w:proofErr w:type="spellEnd"/>
      <w:r w:rsidRPr="00E3213A">
        <w:rPr>
          <w:sz w:val="22"/>
          <w:szCs w:val="22"/>
        </w:rPr>
        <w:t xml:space="preserve"> культуры школьников на основе приобщения к вершинным достижениям музыкального искусства;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>- 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>- сформировать систему знаний, нацеленных на осмысленное восприятие музыкальных произведений;</w:t>
      </w:r>
    </w:p>
    <w:p w:rsidR="00E3213A" w:rsidRPr="00E3213A" w:rsidRDefault="00E3213A" w:rsidP="00E3213A">
      <w:pPr>
        <w:jc w:val="both"/>
        <w:rPr>
          <w:sz w:val="22"/>
          <w:szCs w:val="22"/>
        </w:rPr>
      </w:pPr>
      <w:r w:rsidRPr="00E3213A">
        <w:rPr>
          <w:sz w:val="22"/>
          <w:szCs w:val="22"/>
        </w:rPr>
        <w:t>- воспитывать культуру мышления и речи.</w:t>
      </w:r>
    </w:p>
    <w:p w:rsidR="00E3213A" w:rsidRPr="00E3213A" w:rsidRDefault="00E3213A" w:rsidP="00E3213A">
      <w:pPr>
        <w:ind w:firstLine="708"/>
        <w:jc w:val="both"/>
        <w:rPr>
          <w:sz w:val="22"/>
          <w:szCs w:val="22"/>
        </w:rPr>
      </w:pPr>
    </w:p>
    <w:p w:rsidR="00E3213A" w:rsidRPr="00E3213A" w:rsidRDefault="00E3213A" w:rsidP="00E3213A">
      <w:pPr>
        <w:ind w:firstLine="708"/>
        <w:contextualSpacing/>
        <w:jc w:val="both"/>
        <w:rPr>
          <w:b/>
          <w:color w:val="000000"/>
          <w:sz w:val="22"/>
          <w:szCs w:val="22"/>
        </w:rPr>
      </w:pPr>
      <w:proofErr w:type="gramStart"/>
      <w:r w:rsidRPr="00E3213A">
        <w:rPr>
          <w:rFonts w:eastAsia="Calibri"/>
          <w:sz w:val="22"/>
          <w:szCs w:val="22"/>
          <w:shd w:val="clear" w:color="auto" w:fill="FFFFFF"/>
          <w:lang w:eastAsia="en-US"/>
        </w:rPr>
        <w:t xml:space="preserve">Программа учебного предмета «Музыка»   рассчитана на 34 часа  </w:t>
      </w:r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в соответствии с учебным планом МБОУ </w:t>
      </w:r>
      <w:proofErr w:type="spellStart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Савдянской</w:t>
      </w:r>
      <w:proofErr w:type="spellEnd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Таранова</w:t>
      </w:r>
      <w:proofErr w:type="spellEnd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на 2022-2023 учебный год (исключая 24.02.2023), фактическим количеством учебных дней, с учетом годового календарного графика МБОУ </w:t>
      </w:r>
      <w:proofErr w:type="spellStart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Савдянской</w:t>
      </w:r>
      <w:proofErr w:type="spellEnd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Таранова</w:t>
      </w:r>
      <w:proofErr w:type="spellEnd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на 2022-2023 учебный год, расписания занятий для 1-11 классов МБОУ </w:t>
      </w:r>
      <w:proofErr w:type="spellStart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Савдянской</w:t>
      </w:r>
      <w:proofErr w:type="spellEnd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Таранова</w:t>
      </w:r>
      <w:proofErr w:type="spellEnd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на 2022-2023</w:t>
      </w:r>
      <w:proofErr w:type="gramEnd"/>
      <w:r w:rsidRPr="00E3213A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учебный год, фактическое количество часов за год составляет – 33 часа. Программа выполняется в полном объеме за счет уплотнения темы «Музыка в жизни» на  1 час.</w:t>
      </w:r>
    </w:p>
    <w:p w:rsidR="002E5476" w:rsidRPr="002E5476" w:rsidRDefault="002E5476" w:rsidP="00E3213A">
      <w:pPr>
        <w:ind w:firstLine="708"/>
        <w:jc w:val="both"/>
        <w:rPr>
          <w:rStyle w:val="FontStyle27"/>
          <w:sz w:val="24"/>
          <w:szCs w:val="24"/>
        </w:rPr>
      </w:pPr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8713AD"/>
    <w:rsid w:val="00950D35"/>
    <w:rsid w:val="00C76C05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2022-09-13T11:02:00Z</dcterms:created>
  <dcterms:modified xsi:type="dcterms:W3CDTF">2022-09-13T11:16:00Z</dcterms:modified>
</cp:coreProperties>
</file>